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0F5" w:rsidRPr="00A70192" w:rsidRDefault="00EE50F5" w:rsidP="00EE50F5">
      <w:pPr>
        <w:tabs>
          <w:tab w:val="left" w:pos="1020"/>
          <w:tab w:val="left" w:pos="29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70192">
        <w:rPr>
          <w:rFonts w:ascii="Times New Roman" w:hAnsi="Times New Roman" w:cs="Times New Roman"/>
          <w:b/>
          <w:sz w:val="28"/>
          <w:szCs w:val="28"/>
        </w:rPr>
        <w:t>Предмет:</w:t>
      </w:r>
      <w:r w:rsidR="003E73B6">
        <w:rPr>
          <w:rFonts w:ascii="Times New Roman" w:hAnsi="Times New Roman" w:cs="Times New Roman"/>
          <w:b/>
          <w:sz w:val="28"/>
          <w:szCs w:val="28"/>
        </w:rPr>
        <w:t xml:space="preserve"> литературное</w:t>
      </w:r>
      <w:r w:rsidRPr="00A701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192">
        <w:rPr>
          <w:rFonts w:ascii="Times New Roman" w:hAnsi="Times New Roman" w:cs="Times New Roman"/>
          <w:sz w:val="28"/>
          <w:szCs w:val="28"/>
        </w:rPr>
        <w:t>чтение</w:t>
      </w:r>
      <w:r w:rsidR="003E73B6">
        <w:rPr>
          <w:rFonts w:ascii="Times New Roman" w:hAnsi="Times New Roman" w:cs="Times New Roman"/>
          <w:sz w:val="28"/>
          <w:szCs w:val="28"/>
        </w:rPr>
        <w:t xml:space="preserve"> (обучение грамоте)</w:t>
      </w:r>
      <w:r w:rsidRPr="00A70192">
        <w:rPr>
          <w:rFonts w:ascii="Times New Roman" w:hAnsi="Times New Roman" w:cs="Times New Roman"/>
          <w:sz w:val="28"/>
          <w:szCs w:val="28"/>
        </w:rPr>
        <w:t>.</w:t>
      </w:r>
    </w:p>
    <w:p w:rsidR="00EE50F5" w:rsidRPr="00A70192" w:rsidRDefault="00EE50F5" w:rsidP="00EE50F5">
      <w:pPr>
        <w:tabs>
          <w:tab w:val="left" w:pos="1020"/>
          <w:tab w:val="left" w:pos="29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70192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A70192">
        <w:rPr>
          <w:rFonts w:ascii="Times New Roman" w:hAnsi="Times New Roman" w:cs="Times New Roman"/>
          <w:sz w:val="28"/>
          <w:szCs w:val="28"/>
        </w:rPr>
        <w:t>открытие новых знаний.</w:t>
      </w:r>
    </w:p>
    <w:p w:rsidR="00BE7CBB" w:rsidRDefault="00EE50F5" w:rsidP="00BE7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192">
        <w:rPr>
          <w:rFonts w:ascii="Times New Roman" w:hAnsi="Times New Roman" w:cs="Times New Roman"/>
          <w:b/>
          <w:sz w:val="28"/>
          <w:szCs w:val="28"/>
        </w:rPr>
        <w:t>Тема</w:t>
      </w:r>
      <w:r w:rsidRPr="003E73B6">
        <w:rPr>
          <w:rFonts w:ascii="Times New Roman" w:hAnsi="Times New Roman" w:cs="Times New Roman"/>
          <w:sz w:val="28"/>
          <w:szCs w:val="28"/>
        </w:rPr>
        <w:t>:</w:t>
      </w:r>
      <w:r w:rsidR="003E73B6" w:rsidRPr="003E73B6">
        <w:rPr>
          <w:rFonts w:ascii="Times New Roman" w:hAnsi="Times New Roman" w:cs="Times New Roman"/>
          <w:sz w:val="28"/>
          <w:szCs w:val="28"/>
        </w:rPr>
        <w:t xml:space="preserve"> Звуки (б), (б</w:t>
      </w:r>
      <w:r w:rsidR="003E73B6" w:rsidRPr="003E73B6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 w:rsidR="003E73B6" w:rsidRPr="003E73B6">
        <w:rPr>
          <w:rFonts w:ascii="Times New Roman" w:hAnsi="Times New Roman" w:cs="Times New Roman"/>
          <w:sz w:val="28"/>
          <w:szCs w:val="28"/>
        </w:rPr>
        <w:t>).</w:t>
      </w:r>
      <w:r w:rsidR="003E73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192">
        <w:rPr>
          <w:rFonts w:ascii="Times New Roman" w:hAnsi="Times New Roman" w:cs="Times New Roman"/>
          <w:sz w:val="28"/>
          <w:szCs w:val="28"/>
        </w:rPr>
        <w:t xml:space="preserve"> </w:t>
      </w:r>
      <w:r w:rsidR="00BE7CBB">
        <w:rPr>
          <w:rFonts w:ascii="Times New Roman" w:eastAsia="Times New Roman" w:hAnsi="Times New Roman" w:cs="Times New Roman"/>
          <w:sz w:val="28"/>
          <w:szCs w:val="28"/>
        </w:rPr>
        <w:t>Знакомство с буквой</w:t>
      </w:r>
      <w:proofErr w:type="gramStart"/>
      <w:r w:rsidR="00BE7CBB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proofErr w:type="gramEnd"/>
      <w:r w:rsidR="00BE7CBB">
        <w:rPr>
          <w:rFonts w:ascii="Times New Roman" w:eastAsia="Times New Roman" w:hAnsi="Times New Roman" w:cs="Times New Roman"/>
          <w:sz w:val="28"/>
          <w:szCs w:val="28"/>
        </w:rPr>
        <w:t>, б</w:t>
      </w:r>
      <w:r w:rsidRPr="00A7019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0192">
        <w:rPr>
          <w:rFonts w:ascii="Times New Roman" w:hAnsi="Times New Roman" w:cs="Times New Roman"/>
          <w:sz w:val="28"/>
          <w:szCs w:val="28"/>
        </w:rPr>
        <w:t>Чтение слогов и слов</w:t>
      </w:r>
      <w:r w:rsidR="00BE7CBB">
        <w:rPr>
          <w:rFonts w:ascii="Times New Roman" w:hAnsi="Times New Roman" w:cs="Times New Roman"/>
          <w:sz w:val="28"/>
          <w:szCs w:val="28"/>
        </w:rPr>
        <w:t xml:space="preserve"> с этой буквой</w:t>
      </w:r>
      <w:r w:rsidRPr="00A70192">
        <w:rPr>
          <w:rFonts w:ascii="Times New Roman" w:hAnsi="Times New Roman" w:cs="Times New Roman"/>
          <w:sz w:val="28"/>
          <w:szCs w:val="28"/>
        </w:rPr>
        <w:t>.</w:t>
      </w:r>
    </w:p>
    <w:p w:rsidR="00EE50F5" w:rsidRPr="00BE7CBB" w:rsidRDefault="00EE50F5" w:rsidP="00BE7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192"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 w:rsidR="003E73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73B6" w:rsidRPr="003E73B6">
        <w:rPr>
          <w:rFonts w:ascii="Times New Roman" w:hAnsi="Times New Roman" w:cs="Times New Roman"/>
          <w:sz w:val="28"/>
          <w:szCs w:val="28"/>
        </w:rPr>
        <w:t xml:space="preserve">характеризовать звуки </w:t>
      </w:r>
      <w:r w:rsidR="003E73B6" w:rsidRPr="003E73B6">
        <w:rPr>
          <w:rFonts w:ascii="Times New Roman" w:hAnsi="Times New Roman" w:cs="Times New Roman"/>
          <w:sz w:val="28"/>
          <w:szCs w:val="28"/>
        </w:rPr>
        <w:t>(б), (б</w:t>
      </w:r>
      <w:r w:rsidR="003E73B6" w:rsidRPr="003E73B6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 w:rsidR="003E73B6" w:rsidRPr="003E73B6">
        <w:rPr>
          <w:rFonts w:ascii="Times New Roman" w:hAnsi="Times New Roman" w:cs="Times New Roman"/>
          <w:sz w:val="28"/>
          <w:szCs w:val="28"/>
        </w:rPr>
        <w:t>).</w:t>
      </w:r>
      <w:r w:rsidR="003E73B6" w:rsidRPr="003E73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73B6" w:rsidRPr="003E73B6">
        <w:rPr>
          <w:rFonts w:ascii="Times New Roman" w:hAnsi="Times New Roman" w:cs="Times New Roman"/>
          <w:sz w:val="28"/>
          <w:szCs w:val="28"/>
        </w:rPr>
        <w:t xml:space="preserve"> </w:t>
      </w:r>
      <w:r w:rsidR="003E73B6" w:rsidRPr="003E73B6">
        <w:rPr>
          <w:rFonts w:ascii="Times New Roman" w:hAnsi="Times New Roman" w:cs="Times New Roman"/>
          <w:sz w:val="28"/>
          <w:szCs w:val="28"/>
        </w:rPr>
        <w:t>П</w:t>
      </w:r>
      <w:r w:rsidRPr="003E73B6">
        <w:rPr>
          <w:rFonts w:ascii="Times New Roman" w:hAnsi="Times New Roman" w:cs="Times New Roman"/>
          <w:sz w:val="28"/>
          <w:szCs w:val="28"/>
        </w:rPr>
        <w:t>ознакомить с новой буквой</w:t>
      </w:r>
      <w:proofErr w:type="gramStart"/>
      <w:r w:rsidR="003E73B6" w:rsidRPr="003E73B6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3E73B6" w:rsidRPr="003E73B6">
        <w:rPr>
          <w:rFonts w:ascii="Times New Roman" w:hAnsi="Times New Roman" w:cs="Times New Roman"/>
          <w:sz w:val="28"/>
          <w:szCs w:val="28"/>
        </w:rPr>
        <w:t>, б</w:t>
      </w:r>
      <w:r w:rsidRPr="003E73B6">
        <w:rPr>
          <w:rFonts w:ascii="Times New Roman" w:hAnsi="Times New Roman" w:cs="Times New Roman"/>
          <w:sz w:val="28"/>
          <w:szCs w:val="28"/>
        </w:rPr>
        <w:t xml:space="preserve">; учить читать слоги и слова с пройденными буквами; </w:t>
      </w:r>
    </w:p>
    <w:p w:rsidR="00EE50F5" w:rsidRPr="00A70192" w:rsidRDefault="00EE50F5" w:rsidP="00EE50F5">
      <w:pPr>
        <w:pStyle w:val="a3"/>
        <w:tabs>
          <w:tab w:val="left" w:pos="1020"/>
          <w:tab w:val="left" w:pos="2970"/>
        </w:tabs>
        <w:spacing w:after="0"/>
        <w:ind w:left="786"/>
        <w:rPr>
          <w:rFonts w:ascii="Times New Roman" w:hAnsi="Times New Roman" w:cs="Times New Roman"/>
          <w:sz w:val="28"/>
          <w:szCs w:val="28"/>
        </w:rPr>
      </w:pPr>
    </w:p>
    <w:p w:rsidR="00EE50F5" w:rsidRPr="00A70192" w:rsidRDefault="00EE50F5" w:rsidP="00EE50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0192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</w:t>
      </w:r>
    </w:p>
    <w:tbl>
      <w:tblPr>
        <w:tblStyle w:val="a4"/>
        <w:tblpPr w:leftFromText="180" w:rightFromText="180" w:vertAnchor="text" w:tblpX="-318" w:tblpY="1"/>
        <w:tblW w:w="16019" w:type="dxa"/>
        <w:tblLook w:val="04A0" w:firstRow="1" w:lastRow="0" w:firstColumn="1" w:lastColumn="0" w:noHBand="0" w:noVBand="1"/>
      </w:tblPr>
      <w:tblGrid>
        <w:gridCol w:w="2162"/>
        <w:gridCol w:w="8628"/>
        <w:gridCol w:w="2798"/>
        <w:gridCol w:w="2431"/>
      </w:tblGrid>
      <w:tr w:rsidR="00EE50F5" w:rsidRPr="00A70192" w:rsidTr="002461ED">
        <w:tc>
          <w:tcPr>
            <w:tcW w:w="1833" w:type="dxa"/>
            <w:hideMark/>
          </w:tcPr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8907" w:type="dxa"/>
            <w:hideMark/>
          </w:tcPr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836" w:type="dxa"/>
            <w:hideMark/>
          </w:tcPr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</w:rPr>
              <w:t>Деятельность ученика</w:t>
            </w:r>
          </w:p>
        </w:tc>
        <w:tc>
          <w:tcPr>
            <w:tcW w:w="2443" w:type="dxa"/>
            <w:hideMark/>
          </w:tcPr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</w:p>
        </w:tc>
      </w:tr>
      <w:tr w:rsidR="00EE50F5" w:rsidRPr="00A70192" w:rsidTr="002461ED">
        <w:trPr>
          <w:trHeight w:val="139"/>
        </w:trPr>
        <w:tc>
          <w:tcPr>
            <w:tcW w:w="1833" w:type="dxa"/>
          </w:tcPr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Мотивация к деятельности.</w:t>
            </w: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E73B6" w:rsidRDefault="003E73B6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BE7CBB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6.25pt;margin-top:2.4pt;width:668.25pt;height:0;z-index:251654656" o:connectortype="straight"/>
              </w:pict>
            </w: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Актуализация </w:t>
            </w:r>
            <w:r w:rsidRPr="00A7019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и постановка учебной задачи.</w:t>
            </w: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</w:pPr>
            <w:r w:rsidRPr="00A7019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Открытие нового знания.</w:t>
            </w:r>
          </w:p>
          <w:p w:rsidR="00EE50F5" w:rsidRPr="00A70192" w:rsidRDefault="00EE50F5" w:rsidP="002461E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</w:p>
          <w:p w:rsidR="00EE50F5" w:rsidRPr="00A70192" w:rsidRDefault="00BE7CBB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E50F5" w:rsidRPr="00A70192" w:rsidRDefault="00BE7CBB" w:rsidP="002461E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8"/>
                <w:szCs w:val="28"/>
              </w:rPr>
              <w:pict>
                <v:shape id="_x0000_s1032" type="#_x0000_t32" style="position:absolute;margin-left:-5.05pt;margin-top:6.9pt;width:800.25pt;height:0;z-index:251655680" o:connectortype="straight"/>
              </w:pict>
            </w:r>
          </w:p>
          <w:p w:rsidR="00EE50F5" w:rsidRPr="00A70192" w:rsidRDefault="00EE50F5" w:rsidP="002461E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Первичное закрепление.</w:t>
            </w:r>
          </w:p>
          <w:p w:rsidR="00EE50F5" w:rsidRPr="00A70192" w:rsidRDefault="00EE50F5" w:rsidP="002461E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EE50F5" w:rsidRPr="00A70192" w:rsidRDefault="00BE7CBB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E50F5" w:rsidRPr="00A70192" w:rsidRDefault="00BE7CBB" w:rsidP="002461E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pict>
                <v:shape id="_x0000_s1033" type="#_x0000_t32" style="position:absolute;margin-left:-4.3pt;margin-top:0;width:800.25pt;height:0;z-index:251656704" o:connectortype="straight"/>
              </w:pic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A701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Самостоятель-ная</w:t>
            </w:r>
            <w:proofErr w:type="spellEnd"/>
            <w:proofErr w:type="gramEnd"/>
            <w:r w:rsidRPr="00A701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работа с последующей самопроверкой по эталону.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701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Подведение</w:t>
            </w:r>
            <w:proofErr w:type="spellEnd"/>
            <w:r w:rsidRPr="00A701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итогов</w:t>
            </w:r>
            <w:proofErr w:type="spellEnd"/>
            <w:r w:rsidRPr="00A701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701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Рефлексия</w:t>
            </w:r>
            <w:proofErr w:type="spellEnd"/>
            <w:r w:rsidRPr="00A701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907" w:type="dxa"/>
          </w:tcPr>
          <w:p w:rsidR="00EE50F5" w:rsidRPr="00A70192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  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 Здравствуйте, ребята!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 Мы начинаем наш урок. Предлагаю начать его такими словами: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« Учитесь … открывать!»               </w:t>
            </w:r>
            <w:r w:rsidR="003E73B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 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 Одно слово в нашем высказывании пропало. Мы должны его восстановить.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(работа в парах)   </w:t>
            </w:r>
          </w:p>
          <w:p w:rsidR="00EE50F5" w:rsidRPr="00A70192" w:rsidRDefault="003E73B6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 Какое слово у вас получилось?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«Учитесь тайны открывать!». Как вы думаете, почему именно с этих слов мы начинаем наш урок?                          </w:t>
            </w:r>
            <w:r w:rsidRPr="00A7019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 </w:t>
            </w:r>
            <w:r w:rsidR="003E73B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 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 Я желаю вам успеха на уроке. А какие качества помогут вам добиться успеха?</w:t>
            </w:r>
          </w:p>
          <w:p w:rsidR="003E73B6" w:rsidRDefault="003E73B6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-  Сложите слово «тайна» из букв. Посмотрите внимательно на эти буквы и подумайте, как можно разделить их на три группы? 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Pr="00A7019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т, н</w:t>
            </w: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буквы, которые обозначают парные согласные звуки по твёрдости – мягкости;              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й </w:t>
            </w: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буква, которая обозначает всегда мягкий согласный звук;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Pr="00A7019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а, ы</w:t>
            </w: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буквы, которые обозначают гласные звуки.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 Как вы думаете, есть ли ещё в русском языке буквы, обозначающие парные по твёрдости-мягкости согласные звуки? Докажите, что такие буквы есть.</w:t>
            </w:r>
          </w:p>
          <w:p w:rsidR="00BE7CBB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 Какую учебную задачу поставим на уроке? 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 Уточните</w:t>
            </w:r>
            <w:r w:rsidR="00BE7C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пожалуйста,  учебную задачу. 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а)  </w:t>
            </w:r>
            <w:r w:rsidRPr="00A701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Звукобуквенный  анализ слов </w:t>
            </w:r>
            <w:r w:rsidRPr="00A7019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бант</w:t>
            </w:r>
            <w:r w:rsidRPr="00A701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 и </w:t>
            </w:r>
            <w:r w:rsidRPr="00A7019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бинт</w:t>
            </w:r>
            <w:proofErr w:type="gramStart"/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(</w:t>
            </w:r>
            <w:proofErr w:type="gramStart"/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абота в парах). </w:t>
            </w:r>
            <w:r w:rsidRPr="00A7019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 </w:t>
            </w:r>
            <w:r w:rsidR="00BE7C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 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б)  </w:t>
            </w:r>
            <w:r w:rsidRPr="00A701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Сравнение первых звуков в словах.</w:t>
            </w:r>
          </w:p>
          <w:p w:rsidR="00EE50F5" w:rsidRPr="00BE7CBB" w:rsidRDefault="00EE50F5" w:rsidP="00BE7CB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</w:t>
            </w:r>
            <w:r w:rsidR="00BE7C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E50F5" w:rsidRPr="00A70192" w:rsidRDefault="00EE50F5" w:rsidP="002461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50F5" w:rsidRPr="00A70192" w:rsidRDefault="00EE50F5" w:rsidP="00EE50F5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</w:rPr>
              <w:t>звук</w:t>
            </w:r>
            <w:proofErr w:type="spellEnd"/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[ б ]  </w:t>
            </w:r>
          </w:p>
          <w:p w:rsidR="00EE50F5" w:rsidRPr="00A70192" w:rsidRDefault="00BE7CBB" w:rsidP="00EE50F5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shape id="_x0000_s1031" type="#_x0000_t32" style="position:absolute;left:0;text-align:left;margin-left:82.55pt;margin-top:1.25pt;width:.75pt;height:4.5pt;flip:x;z-index:251657728" o:connectortype="straight"/>
              </w:pict>
            </w:r>
            <w:proofErr w:type="spellStart"/>
            <w:r w:rsidR="00EE50F5" w:rsidRPr="00A70192">
              <w:rPr>
                <w:rFonts w:ascii="Times New Roman" w:eastAsia="Times New Roman" w:hAnsi="Times New Roman" w:cs="Times New Roman"/>
                <w:sz w:val="28"/>
                <w:szCs w:val="28"/>
              </w:rPr>
              <w:t>звук</w:t>
            </w:r>
            <w:proofErr w:type="spellEnd"/>
            <w:r w:rsidR="00EE50F5" w:rsidRPr="00A701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[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u-RU"/>
              </w:rPr>
              <w:t>,</w:t>
            </w:r>
            <w:r w:rsidR="00EE50F5" w:rsidRPr="00A701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]  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в) </w:t>
            </w:r>
            <w:r w:rsidRPr="00A701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Восприятие слов со звуками [ б ] и [ б</w:t>
            </w:r>
            <w:proofErr w:type="gramStart"/>
            <w:r w:rsidRPr="00A701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A70192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ru-RU"/>
              </w:rPr>
              <w:t>,</w:t>
            </w:r>
            <w:proofErr w:type="gramEnd"/>
            <w:r w:rsidRPr="00A701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].</w:t>
            </w:r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Просмотр мультфильма.</w:t>
            </w:r>
          </w:p>
          <w:p w:rsidR="00BE7CBB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г)  </w:t>
            </w:r>
            <w:r w:rsidRPr="00A701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Знакомство с буквой</w:t>
            </w:r>
            <w:proofErr w:type="gramStart"/>
            <w:r w:rsidRPr="00A701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Б</w:t>
            </w:r>
            <w:proofErr w:type="gramEnd"/>
            <w:r w:rsidRPr="00A701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701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б</w:t>
            </w:r>
            <w:proofErr w:type="spellEnd"/>
            <w:r w:rsidRPr="00A701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. 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Печатание буквы в тетради.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 Давайте вспомним, какую учебную цель мы поставили перед собой на уроке?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 Мы выполнили учебную задачу? Что будем делать дальше?  </w:t>
            </w:r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(читать слоги и слова)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д) </w:t>
            </w:r>
            <w:r w:rsidRPr="00A701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по учебнику.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   </w:t>
            </w:r>
            <w:proofErr w:type="spellStart"/>
            <w:r w:rsidRPr="00A701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Чтение</w:t>
            </w:r>
            <w:proofErr w:type="spellEnd"/>
            <w:r w:rsidRPr="00A701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701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слогов</w:t>
            </w:r>
            <w:proofErr w:type="spellEnd"/>
            <w:r w:rsidRPr="00A701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A7019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EE50F5" w:rsidRPr="00A70192" w:rsidRDefault="00EE50F5" w:rsidP="00EE50F5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</w:rPr>
              <w:t>жужжащее</w:t>
            </w:r>
            <w:proofErr w:type="spellEnd"/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</w:t>
            </w:r>
            <w:proofErr w:type="spellEnd"/>
          </w:p>
          <w:p w:rsidR="00EE50F5" w:rsidRPr="00A70192" w:rsidRDefault="00EE50F5" w:rsidP="00EE50F5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выборочное</w:t>
            </w:r>
            <w:proofErr w:type="spellEnd"/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</w:t>
            </w:r>
            <w:proofErr w:type="spellEnd"/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EE50F5" w:rsidRPr="00A70192" w:rsidRDefault="00EE50F5" w:rsidP="00EE50F5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чтение слогов</w:t>
            </w:r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в которых буква </w:t>
            </w:r>
            <w:r w:rsidRPr="00A701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б </w:t>
            </w:r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обозначает твердый согла</w:t>
            </w: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сный </w:t>
            </w:r>
            <w:proofErr w:type="gramStart"/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звук [б</w:t>
            </w:r>
            <w:proofErr w:type="gramEnd"/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] – первая строка;</w:t>
            </w:r>
          </w:p>
          <w:p w:rsidR="00EE50F5" w:rsidRPr="00A70192" w:rsidRDefault="00EE50F5" w:rsidP="00EE50F5">
            <w:pPr>
              <w:pStyle w:val="a5"/>
              <w:numPr>
                <w:ilvl w:val="0"/>
                <w:numId w:val="7"/>
              </w:numPr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ru-RU"/>
              </w:rPr>
            </w:pPr>
            <w:r w:rsidRPr="00A70192">
              <w:rPr>
                <w:sz w:val="28"/>
                <w:szCs w:val="28"/>
                <w:lang w:val="ru-RU"/>
              </w:rPr>
              <w:t xml:space="preserve">чтение слогов, в которых буква </w:t>
            </w:r>
            <w:r w:rsidRPr="00A70192">
              <w:rPr>
                <w:b/>
                <w:sz w:val="28"/>
                <w:szCs w:val="28"/>
                <w:lang w:val="ru-RU"/>
              </w:rPr>
              <w:t>б</w:t>
            </w:r>
            <w:r w:rsidRPr="00A70192">
              <w:rPr>
                <w:sz w:val="28"/>
                <w:szCs w:val="28"/>
                <w:lang w:val="ru-RU"/>
              </w:rPr>
              <w:t xml:space="preserve"> обозначает мягкий согласный </w:t>
            </w:r>
            <w:proofErr w:type="gramStart"/>
            <w:r w:rsidRPr="00A70192">
              <w:rPr>
                <w:sz w:val="28"/>
                <w:szCs w:val="28"/>
                <w:lang w:val="ru-RU"/>
              </w:rPr>
              <w:t>звук [б</w:t>
            </w:r>
            <w:proofErr w:type="gramEnd"/>
            <w:r w:rsidRPr="00A70192">
              <w:rPr>
                <w:sz w:val="28"/>
                <w:szCs w:val="28"/>
                <w:lang w:val="ru-RU"/>
              </w:rPr>
              <w:t>’] –  вторая строка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BE7CBB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proofErr w:type="spellStart"/>
            <w:r w:rsidRPr="00A701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Чтение</w:t>
            </w:r>
            <w:proofErr w:type="spellEnd"/>
            <w:r w:rsidRPr="00A701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701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слов</w:t>
            </w:r>
            <w:proofErr w:type="spellEnd"/>
            <w:r w:rsidRPr="00A701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A7019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BE7C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 </w:t>
            </w:r>
          </w:p>
          <w:p w:rsidR="00EE50F5" w:rsidRPr="00A70192" w:rsidRDefault="00EE50F5" w:rsidP="00EE50F5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70192">
              <w:rPr>
                <w:rFonts w:ascii="Times New Roman" w:hAnsi="Times New Roman" w:cs="Times New Roman"/>
                <w:sz w:val="28"/>
                <w:szCs w:val="28"/>
              </w:rPr>
              <w:t>жужжащее</w:t>
            </w:r>
            <w:proofErr w:type="spellEnd"/>
            <w:r w:rsidRPr="00A70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92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proofErr w:type="spellEnd"/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EE50F5" w:rsidRPr="00A70192" w:rsidRDefault="00EE50F5" w:rsidP="00EE50F5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выборочное</w:t>
            </w:r>
            <w:proofErr w:type="spellEnd"/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</w:t>
            </w:r>
            <w:proofErr w:type="spellEnd"/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EE50F5" w:rsidRPr="00A70192" w:rsidRDefault="00EE50F5" w:rsidP="00EE50F5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чтение слов</w:t>
            </w:r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в которых один слог; </w:t>
            </w:r>
          </w:p>
          <w:p w:rsidR="00EE50F5" w:rsidRPr="00A70192" w:rsidRDefault="00EE50F5" w:rsidP="00EE50F5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чтение слов</w:t>
            </w:r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в которых два слога;</w:t>
            </w:r>
          </w:p>
          <w:p w:rsidR="00EE50F5" w:rsidRPr="00A70192" w:rsidRDefault="00EE50F5" w:rsidP="00EE50F5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чтение слов</w:t>
            </w:r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в которых три слога;</w:t>
            </w:r>
          </w:p>
          <w:p w:rsidR="00EE50F5" w:rsidRPr="00A70192" w:rsidRDefault="00EE50F5" w:rsidP="00EE50F5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чтение слов</w:t>
            </w:r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в которых буква </w:t>
            </w:r>
            <w:r w:rsidRPr="00A701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б</w:t>
            </w:r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обозначает мягкий согласный </w:t>
            </w:r>
            <w:proofErr w:type="gramStart"/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звук [б</w:t>
            </w:r>
            <w:proofErr w:type="gramEnd"/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’]; </w:t>
            </w:r>
          </w:p>
          <w:p w:rsidR="00EE50F5" w:rsidRPr="00A70192" w:rsidRDefault="00EE50F5" w:rsidP="00EE50F5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чтение слов</w:t>
            </w:r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в которых буква </w:t>
            </w:r>
            <w:r w:rsidRPr="00A701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б</w:t>
            </w:r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обозначает твердый согласный </w:t>
            </w:r>
            <w:proofErr w:type="gramStart"/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звук [б</w:t>
            </w:r>
            <w:proofErr w:type="gramEnd"/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];</w:t>
            </w:r>
          </w:p>
          <w:p w:rsidR="00EE50F5" w:rsidRPr="00A70192" w:rsidRDefault="00EE50F5" w:rsidP="002461ED">
            <w:pPr>
              <w:pStyle w:val="a3"/>
              <w:spacing w:line="276" w:lineRule="auto"/>
              <w:ind w:left="12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 Молодцы, ребята. Вы справились с заданием.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BE7CBB" w:rsidP="002461E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-  А теперь вас ждёт </w:t>
            </w:r>
            <w:r w:rsidRPr="00A701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самостоятельная работа.</w:t>
            </w:r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Напечатайте в тетради слоги и слова, подчеркните зелёным карандашом букву </w:t>
            </w:r>
            <w:r w:rsidRPr="00A701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б</w:t>
            </w:r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которая обозначает мягкий согласный </w:t>
            </w:r>
            <w:proofErr w:type="gramStart"/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звук [б</w:t>
            </w:r>
            <w:proofErr w:type="gramEnd"/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’];</w:t>
            </w: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подчеркните синим карандашом  букву</w:t>
            </w:r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01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б, которая</w:t>
            </w:r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обозна</w:t>
            </w: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чает твердый согласный звук [б]. Какие умения вам понадобятся? (умение печатать слоги; умение печатать слова; умение определять, какой звук обозначает буква).</w:t>
            </w:r>
          </w:p>
          <w:p w:rsidR="00EE50F5" w:rsidRPr="00A70192" w:rsidRDefault="00BE7CBB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26" style="position:absolute;margin-left:111.05pt;margin-top:5.9pt;width:208.5pt;height:48.75pt;z-index:-251657728"/>
              </w:pict>
            </w:r>
          </w:p>
          <w:p w:rsidR="00EE50F5" w:rsidRPr="00A70192" w:rsidRDefault="00EE50F5" w:rsidP="002461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gramStart"/>
            <w:r w:rsidRPr="00A7019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ба     </w:t>
            </w:r>
            <w:proofErr w:type="spellStart"/>
            <w:r w:rsidRPr="00A7019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бе</w:t>
            </w:r>
            <w:proofErr w:type="spellEnd"/>
            <w:proofErr w:type="gramEnd"/>
            <w:r w:rsidRPr="00A7019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би     </w:t>
            </w:r>
            <w:proofErr w:type="spellStart"/>
            <w:r w:rsidRPr="00A7019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бу</w:t>
            </w:r>
            <w:proofErr w:type="spellEnd"/>
          </w:p>
          <w:p w:rsidR="00EE50F5" w:rsidRPr="00A70192" w:rsidRDefault="00EE50F5" w:rsidP="002461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белка   булка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 Давайте вспомним алгоритм самопроверки.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 Проверьте себя по образцу. </w:t>
            </w:r>
            <w:r w:rsidRPr="00A7019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 </w:t>
            </w:r>
            <w:r w:rsidR="00BE7C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 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 По каким критериям можем себя оценить? (умение печатать слоги; умение печатать слова; умение определять, какой звук обозначает буква).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Оцените себя. </w:t>
            </w:r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(Дети оценивают по шкале и комментируют свою оценку).</w:t>
            </w:r>
            <w:bookmarkStart w:id="0" w:name="_GoBack"/>
            <w:bookmarkEnd w:id="0"/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е) </w:t>
            </w:r>
            <w:r w:rsidRPr="00A701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групповая работа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- Найдите на картинке 8 слов, в которых есть звуки </w:t>
            </w: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[б] </w:t>
            </w:r>
            <w:proofErr w:type="gramStart"/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[б</w:t>
            </w:r>
            <w:proofErr w:type="gramEnd"/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’</w:t>
            </w: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].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E7CBB" w:rsidRDefault="00BE7CBB" w:rsidP="002461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 Какую учебную задачу поставили перед собой на уроке? Мы </w:t>
            </w:r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достигли её?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 Чему мы научились?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 Кому было трудно? 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 Что не получилось? Что нужно сделать, чтобы в дальнейшем избежать ошибок?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</w:rPr>
              <w:t>Спасибо</w:t>
            </w:r>
            <w:proofErr w:type="spellEnd"/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</w:rPr>
              <w:t>урок</w:t>
            </w:r>
            <w:proofErr w:type="spellEnd"/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E7CBB" w:rsidRDefault="00BE7CBB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E7CBB" w:rsidRDefault="00BE7CBB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E7CBB" w:rsidRDefault="00BE7CBB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Объясняют собственное понимание высказывание.</w:t>
            </w: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BE7CBB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s1028" type="#_x0000_t32" style="position:absolute;margin-left:125pt;margin-top:2.4pt;width:63.4pt;height:0;z-index:251659776" o:connectortype="straight"/>
              </w:pict>
            </w: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Распределяют буквы на группы.</w:t>
            </w: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Принимают учебную задачу.</w:t>
            </w:r>
          </w:p>
          <w:p w:rsidR="00BE7CBB" w:rsidRPr="00A70192" w:rsidRDefault="00BE7CBB" w:rsidP="00BE7CB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познакомиться с новой буквой)</w:t>
            </w:r>
          </w:p>
          <w:p w:rsidR="00BE7CBB" w:rsidRPr="00A70192" w:rsidRDefault="00BE7CBB" w:rsidP="00BE7CB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Познакомиться  с новой буквой, научиться читать слоги и слова с этой буквой)</w:t>
            </w:r>
            <w:proofErr w:type="gramEnd"/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Интонационно выделяют  звуки в слове.</w:t>
            </w: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Моделируют звуковой состав слова. Проверяют своего партнёра.</w:t>
            </w: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Сравнивают звуки в словах.</w:t>
            </w: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Воспринимают на слух и воспроизводят слова со звуками </w:t>
            </w:r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[ б ] и [ б</w:t>
            </w:r>
            <w:proofErr w:type="gramStart"/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u-RU"/>
              </w:rPr>
              <w:t>,</w:t>
            </w:r>
            <w:proofErr w:type="gramEnd"/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].</w:t>
            </w: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Печатают букву </w:t>
            </w:r>
            <w:proofErr w:type="spellStart"/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Бб</w:t>
            </w:r>
            <w:proofErr w:type="spellEnd"/>
            <w:r w:rsidRPr="00A701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тетради.</w:t>
            </w: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Читают слоги. Выбирают слоги по заданному критерию.</w:t>
            </w: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Читают слоги. Выбирают слоги по заданному критерию.</w:t>
            </w: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Печатают слоги и слова в тетради. 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Вспоминают алгоритм самопроверки. Проверяют работу по образцу</w:t>
            </w: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Выбирают критерий оценки.</w:t>
            </w:r>
          </w:p>
          <w:p w:rsidR="00EE50F5" w:rsidRPr="00A70192" w:rsidRDefault="00EE50F5" w:rsidP="00BE7CBB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Оценивают результат своей деятельности.</w:t>
            </w:r>
          </w:p>
          <w:p w:rsidR="00EE50F5" w:rsidRPr="00A70192" w:rsidRDefault="00EE50F5" w:rsidP="002461ED">
            <w:pPr>
              <w:tabs>
                <w:tab w:val="left" w:pos="1020"/>
                <w:tab w:val="left" w:pos="29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Анализируют собственную деятельность на уроке, ставят цели на будущие уроки.</w:t>
            </w:r>
          </w:p>
          <w:p w:rsidR="00EE50F5" w:rsidRPr="00A70192" w:rsidRDefault="00EE50F5" w:rsidP="002461ED">
            <w:pPr>
              <w:tabs>
                <w:tab w:val="left" w:pos="1020"/>
                <w:tab w:val="left" w:pos="29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43" w:type="dxa"/>
          </w:tcPr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Мотивационная готовность  к учебной деятельности.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Умение  учитывать позицию партнера, организовывать и осуществлять </w:t>
            </w:r>
          </w:p>
          <w:p w:rsidR="00EE50F5" w:rsidRPr="00A70192" w:rsidRDefault="00EE50F5" w:rsidP="002461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сотрудничество со сверстниками.</w:t>
            </w: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BE7CBB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s1029" type="#_x0000_t32" style="position:absolute;margin-left:82.3pt;margin-top:2.4pt;width:35.45pt;height:0;z-index:251660800" o:connectortype="straight"/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s1030" type="#_x0000_t32" style="position:absolute;margin-left:39.75pt;margin-top:2.4pt;width:74.25pt;height:0;z-index:251661824" o:connectortype="straight"/>
              </w:pict>
            </w: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Классификация. Выбор критерия для классификации.</w:t>
            </w: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Умение принимать и сохранять учебную задачу.</w:t>
            </w: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Умение </w:t>
            </w: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использовать </w:t>
            </w:r>
            <w:proofErr w:type="spellStart"/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знаково</w:t>
            </w:r>
            <w:proofErr w:type="spellEnd"/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символические средства, в том числе модели и схемы.</w:t>
            </w: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Моделирование.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Умение контролировать действия партнера.</w:t>
            </w:r>
          </w:p>
          <w:p w:rsidR="00EE50F5" w:rsidRPr="00A70192" w:rsidRDefault="00EE50F5" w:rsidP="002461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УУД</w:t>
            </w: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Умение проводить </w:t>
            </w: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классификацию по заданному критерию.</w:t>
            </w:r>
          </w:p>
          <w:p w:rsidR="00EE50F5" w:rsidRPr="00A70192" w:rsidRDefault="00EE50F5" w:rsidP="002461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Default="00EE50F5" w:rsidP="002461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E7CBB" w:rsidRDefault="00BE7CBB" w:rsidP="002461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E7CBB" w:rsidRPr="00A70192" w:rsidRDefault="00BE7CBB" w:rsidP="002461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pStyle w:val="a3"/>
              <w:tabs>
                <w:tab w:val="left" w:pos="1020"/>
                <w:tab w:val="left" w:pos="297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</w:t>
            </w:r>
          </w:p>
          <w:p w:rsidR="00EE50F5" w:rsidRPr="00A70192" w:rsidRDefault="00EE50F5" w:rsidP="002461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Умение проводить классификацию  по заданным критериям.</w:t>
            </w:r>
          </w:p>
          <w:p w:rsidR="00EE50F5" w:rsidRPr="00A70192" w:rsidRDefault="00EE50F5" w:rsidP="002461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Умение</w:t>
            </w:r>
          </w:p>
          <w:p w:rsidR="00EE50F5" w:rsidRPr="00A70192" w:rsidRDefault="00EE50F5" w:rsidP="002461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контролировать и оценивать свои  </w:t>
            </w:r>
          </w:p>
          <w:p w:rsidR="00EE50F5" w:rsidRPr="00A70192" w:rsidRDefault="00EE50F5" w:rsidP="002461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действия.</w:t>
            </w:r>
          </w:p>
          <w:p w:rsidR="00EE50F5" w:rsidRPr="00A70192" w:rsidRDefault="00EE50F5" w:rsidP="002461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Умение  организовывать и осуществлять </w:t>
            </w:r>
          </w:p>
          <w:p w:rsidR="00EE50F5" w:rsidRPr="00A70192" w:rsidRDefault="00EE50F5" w:rsidP="002461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сотрудничество со сверстниками.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50F5" w:rsidRPr="00A70192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Умение осуществлять рефлексию собственной деятельности.</w:t>
            </w:r>
          </w:p>
          <w:p w:rsidR="00EE50F5" w:rsidRPr="00A70192" w:rsidRDefault="00EE50F5" w:rsidP="0024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EE50F5" w:rsidRPr="00A70192" w:rsidRDefault="00EE50F5" w:rsidP="00EE50F5">
      <w:pPr>
        <w:tabs>
          <w:tab w:val="left" w:pos="38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864" w:rsidRDefault="00AE4864"/>
    <w:sectPr w:rsidR="00AE4864" w:rsidSect="00EE50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72A1"/>
    <w:multiLevelType w:val="hybridMultilevel"/>
    <w:tmpl w:val="90905EC6"/>
    <w:lvl w:ilvl="0" w:tplc="0419000D">
      <w:start w:val="1"/>
      <w:numFmt w:val="bullet"/>
      <w:lvlText w:val=""/>
      <w:lvlJc w:val="left"/>
      <w:pPr>
        <w:ind w:left="12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DFC2B37"/>
    <w:multiLevelType w:val="hybridMultilevel"/>
    <w:tmpl w:val="C690153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85068B"/>
    <w:multiLevelType w:val="hybridMultilevel"/>
    <w:tmpl w:val="4E4040D8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>
    <w:nsid w:val="3A2C7A13"/>
    <w:multiLevelType w:val="hybridMultilevel"/>
    <w:tmpl w:val="1D9071DA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6129A6"/>
    <w:multiLevelType w:val="hybridMultilevel"/>
    <w:tmpl w:val="E2A67AE2"/>
    <w:lvl w:ilvl="0" w:tplc="0419000D">
      <w:start w:val="1"/>
      <w:numFmt w:val="bullet"/>
      <w:lvlText w:val=""/>
      <w:lvlJc w:val="left"/>
      <w:pPr>
        <w:ind w:left="122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D2BDA"/>
    <w:multiLevelType w:val="hybridMultilevel"/>
    <w:tmpl w:val="64C2EF7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78005D20"/>
    <w:multiLevelType w:val="hybridMultilevel"/>
    <w:tmpl w:val="310CE3F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50F5"/>
    <w:rsid w:val="003E73B6"/>
    <w:rsid w:val="00AE4864"/>
    <w:rsid w:val="00BE7CBB"/>
    <w:rsid w:val="00EE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8" type="connector" idref="#_x0000_s1027"/>
        <o:r id="V:Rule9" type="connector" idref="#_x0000_s1030"/>
        <o:r id="V:Rule10" type="connector" idref="#_x0000_s1032"/>
        <o:r id="V:Rule11" type="connector" idref="#_x0000_s1029"/>
        <o:r id="V:Rule12" type="connector" idref="#_x0000_s1033"/>
        <o:r id="V:Rule13" type="connector" idref="#_x0000_s1028"/>
        <o:r id="V:Rule14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0F5"/>
    <w:pPr>
      <w:ind w:left="720"/>
      <w:contextualSpacing/>
    </w:pPr>
  </w:style>
  <w:style w:type="table" w:styleId="a4">
    <w:name w:val="Table Grid"/>
    <w:basedOn w:val="a1"/>
    <w:rsid w:val="00EE50F5"/>
    <w:pPr>
      <w:spacing w:after="0" w:line="240" w:lineRule="auto"/>
    </w:pPr>
    <w:rPr>
      <w:sz w:val="20"/>
      <w:szCs w:val="20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rsid w:val="00EE50F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етв</cp:lastModifiedBy>
  <cp:revision>2</cp:revision>
  <dcterms:created xsi:type="dcterms:W3CDTF">2015-01-08T19:41:00Z</dcterms:created>
  <dcterms:modified xsi:type="dcterms:W3CDTF">2015-01-10T13:25:00Z</dcterms:modified>
</cp:coreProperties>
</file>